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DD" w:rsidRDefault="00DB0C1E">
      <w:r>
        <w:rPr>
          <w:rFonts w:ascii="Helvetica" w:hAnsi="Helvetica" w:cs="Helvetica"/>
          <w:color w:val="24678D"/>
          <w:sz w:val="36"/>
          <w:szCs w:val="36"/>
          <w:shd w:val="clear" w:color="auto" w:fill="FFFFFF"/>
        </w:rPr>
        <w:t>NO   PESTICIDE     CLAIM</w:t>
      </w:r>
      <w:r>
        <w:rPr>
          <w:rFonts w:ascii="Helvetica" w:hAnsi="Helvetica" w:cs="Helvetica"/>
          <w:color w:val="737373"/>
          <w:sz w:val="20"/>
          <w:szCs w:val="20"/>
        </w:rPr>
        <w:br/>
      </w:r>
      <w:r>
        <w:rPr>
          <w:rFonts w:ascii="Helvetica" w:hAnsi="Helvetica" w:cs="Helvetica"/>
          <w:color w:val="737373"/>
          <w:sz w:val="20"/>
          <w:szCs w:val="20"/>
        </w:rPr>
        <w:br/>
      </w:r>
      <w:r>
        <w:rPr>
          <w:rFonts w:ascii="Helvetica" w:hAnsi="Helvetica" w:cs="Helvetica"/>
          <w:color w:val="2A2A2A"/>
          <w:sz w:val="20"/>
          <w:szCs w:val="20"/>
          <w:shd w:val="clear" w:color="auto" w:fill="FFFFFF"/>
        </w:rPr>
        <w:t>7-18-16</w:t>
      </w:r>
      <w:r>
        <w:rPr>
          <w:rFonts w:ascii="Helvetica" w:hAnsi="Helvetica" w:cs="Helvetica"/>
          <w:color w:val="2A2A2A"/>
          <w:sz w:val="20"/>
          <w:szCs w:val="20"/>
          <w:shd w:val="clear" w:color="auto" w:fill="FFFFFF"/>
        </w:rPr>
        <w:br/>
      </w:r>
      <w:r>
        <w:rPr>
          <w:rFonts w:ascii="Helvetica" w:hAnsi="Helvetica" w:cs="Helvetica"/>
          <w:color w:val="2A2A2A"/>
          <w:sz w:val="20"/>
          <w:szCs w:val="20"/>
          <w:shd w:val="clear" w:color="auto" w:fill="FFFFFF"/>
        </w:rPr>
        <w:br/>
      </w:r>
      <w:proofErr w:type="gramStart"/>
      <w:r>
        <w:rPr>
          <w:rFonts w:ascii="Helvetica" w:hAnsi="Helvetica" w:cs="Helvetica"/>
          <w:color w:val="2A2A2A"/>
          <w:shd w:val="clear" w:color="auto" w:fill="FFFFFF"/>
        </w:rPr>
        <w:t>A</w:t>
      </w:r>
      <w:proofErr w:type="gramEnd"/>
      <w:r>
        <w:rPr>
          <w:rFonts w:ascii="Helvetica" w:hAnsi="Helvetica" w:cs="Helvetica"/>
          <w:color w:val="2A2A2A"/>
          <w:shd w:val="clear" w:color="auto" w:fill="FFFFFF"/>
        </w:rPr>
        <w:t xml:space="preserve"> commonly held </w:t>
      </w:r>
      <w:proofErr w:type="spellStart"/>
      <w:r>
        <w:rPr>
          <w:rFonts w:ascii="Helvetica" w:hAnsi="Helvetica" w:cs="Helvetica"/>
          <w:color w:val="2A2A2A"/>
          <w:shd w:val="clear" w:color="auto" w:fill="FFFFFF"/>
        </w:rPr>
        <w:t>mis</w:t>
      </w:r>
      <w:proofErr w:type="spellEnd"/>
      <w:r>
        <w:rPr>
          <w:rFonts w:ascii="Helvetica" w:hAnsi="Helvetica" w:cs="Helvetica"/>
          <w:color w:val="2A2A2A"/>
          <w:shd w:val="clear" w:color="auto" w:fill="FFFFFF"/>
        </w:rPr>
        <w:t>-conception is that "organic farmers" do not use pesticides. Included under the definition of pesticides are: Insecticides - for control of insects; Herbicides- for control of weeds and grass</w:t>
      </w:r>
      <w:proofErr w:type="gramStart"/>
      <w:r>
        <w:rPr>
          <w:rFonts w:ascii="Helvetica" w:hAnsi="Helvetica" w:cs="Helvetica"/>
          <w:color w:val="2A2A2A"/>
          <w:shd w:val="clear" w:color="auto" w:fill="FFFFFF"/>
        </w:rPr>
        <w:t>;  Fungicides</w:t>
      </w:r>
      <w:proofErr w:type="gramEnd"/>
      <w:r>
        <w:rPr>
          <w:rFonts w:ascii="Helvetica" w:hAnsi="Helvetica" w:cs="Helvetica"/>
          <w:color w:val="2A2A2A"/>
          <w:shd w:val="clear" w:color="auto" w:fill="FFFFFF"/>
        </w:rPr>
        <w:t xml:space="preserve">- for plant disease control; </w:t>
      </w:r>
      <w:proofErr w:type="spellStart"/>
      <w:r>
        <w:rPr>
          <w:rFonts w:ascii="Helvetica" w:hAnsi="Helvetica" w:cs="Helvetica"/>
          <w:color w:val="2A2A2A"/>
          <w:shd w:val="clear" w:color="auto" w:fill="FFFFFF"/>
        </w:rPr>
        <w:t>Miteicides</w:t>
      </w:r>
      <w:proofErr w:type="spellEnd"/>
      <w:r>
        <w:rPr>
          <w:rFonts w:ascii="Helvetica" w:hAnsi="Helvetica" w:cs="Helvetica"/>
          <w:color w:val="2A2A2A"/>
          <w:shd w:val="clear" w:color="auto" w:fill="FFFFFF"/>
        </w:rPr>
        <w:t>- for control of small parasite organisms; and Rodenticides for control of various rodents.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Dr. Adrianne Massey, managing director of science and regulatory affairs for the Biotechnology Industry Organization, has found that most people are stunned to discover organic farmers can and do use many pesticides for control measures. Not only just chemicals that do not occur in nature but organic farmers are allowed to use "natural materials," that are often more toxic than synthetic </w:t>
      </w:r>
      <w:proofErr w:type="gramStart"/>
      <w:r>
        <w:rPr>
          <w:rFonts w:ascii="Helvetica" w:hAnsi="Helvetica" w:cs="Helvetica"/>
          <w:color w:val="2A2A2A"/>
          <w:shd w:val="clear" w:color="auto" w:fill="FFFFFF"/>
        </w:rPr>
        <w:t xml:space="preserve">( </w:t>
      </w:r>
      <w:proofErr w:type="spellStart"/>
      <w:r>
        <w:rPr>
          <w:rFonts w:ascii="Helvetica" w:hAnsi="Helvetica" w:cs="Helvetica"/>
          <w:color w:val="2A2A2A"/>
          <w:shd w:val="clear" w:color="auto" w:fill="FFFFFF"/>
        </w:rPr>
        <w:t>man</w:t>
      </w:r>
      <w:proofErr w:type="gramEnd"/>
      <w:r>
        <w:rPr>
          <w:rFonts w:ascii="Helvetica" w:hAnsi="Helvetica" w:cs="Helvetica"/>
          <w:color w:val="2A2A2A"/>
          <w:shd w:val="clear" w:color="auto" w:fill="FFFFFF"/>
        </w:rPr>
        <w:t xml:space="preserve"> made</w:t>
      </w:r>
      <w:proofErr w:type="spellEnd"/>
      <w:r>
        <w:rPr>
          <w:rFonts w:ascii="Helvetica" w:hAnsi="Helvetica" w:cs="Helvetica"/>
          <w:color w:val="2A2A2A"/>
          <w:shd w:val="clear" w:color="auto" w:fill="FFFFFF"/>
        </w:rPr>
        <w:t xml:space="preserve"> ) pesticides.</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Dr. Massey is all </w:t>
      </w:r>
      <w:proofErr w:type="spellStart"/>
      <w:r>
        <w:rPr>
          <w:rFonts w:ascii="Helvetica" w:hAnsi="Helvetica" w:cs="Helvetica"/>
          <w:color w:val="2A2A2A"/>
          <w:shd w:val="clear" w:color="auto" w:fill="FFFFFF"/>
        </w:rPr>
        <w:t>to</w:t>
      </w:r>
      <w:proofErr w:type="spellEnd"/>
      <w:r>
        <w:rPr>
          <w:rFonts w:ascii="Helvetica" w:hAnsi="Helvetica" w:cs="Helvetica"/>
          <w:color w:val="2A2A2A"/>
          <w:shd w:val="clear" w:color="auto" w:fill="FFFFFF"/>
        </w:rPr>
        <w:t xml:space="preserve"> well familiar </w:t>
      </w:r>
      <w:proofErr w:type="gramStart"/>
      <w:r>
        <w:rPr>
          <w:rFonts w:ascii="Helvetica" w:hAnsi="Helvetica" w:cs="Helvetica"/>
          <w:color w:val="2A2A2A"/>
          <w:shd w:val="clear" w:color="auto" w:fill="FFFFFF"/>
        </w:rPr>
        <w:t>with  the</w:t>
      </w:r>
      <w:proofErr w:type="gramEnd"/>
      <w:r>
        <w:rPr>
          <w:rFonts w:ascii="Helvetica" w:hAnsi="Helvetica" w:cs="Helvetica"/>
          <w:color w:val="2A2A2A"/>
          <w:shd w:val="clear" w:color="auto" w:fill="FFFFFF"/>
        </w:rPr>
        <w:t xml:space="preserve"> claim that organic farmers make about pesticides used in conventional agriculture through various meetings with farm and consumer groups, and answering the GMO- bashing that seems to be generated by environmental groups, almost on a daily basis.</w:t>
      </w:r>
      <w:r>
        <w:rPr>
          <w:rFonts w:ascii="Helvetica" w:hAnsi="Helvetica" w:cs="Helvetica"/>
          <w:color w:val="2A2A2A"/>
          <w:shd w:val="clear" w:color="auto" w:fill="FFFFFF"/>
        </w:rPr>
        <w:br/>
      </w:r>
      <w:r>
        <w:rPr>
          <w:rFonts w:ascii="Helvetica" w:hAnsi="Helvetica" w:cs="Helvetica"/>
          <w:color w:val="2A2A2A"/>
          <w:shd w:val="clear" w:color="auto" w:fill="FFFFFF"/>
        </w:rPr>
        <w:br/>
      </w:r>
      <w:proofErr w:type="spellStart"/>
      <w:r>
        <w:rPr>
          <w:rFonts w:ascii="Helvetica" w:hAnsi="Helvetica" w:cs="Helvetica"/>
          <w:color w:val="2A2A2A"/>
          <w:shd w:val="clear" w:color="auto" w:fill="FFFFFF"/>
        </w:rPr>
        <w:t>Its</w:t>
      </w:r>
      <w:proofErr w:type="spellEnd"/>
      <w:r>
        <w:rPr>
          <w:rFonts w:ascii="Helvetica" w:hAnsi="Helvetica" w:cs="Helvetica"/>
          <w:color w:val="2A2A2A"/>
          <w:shd w:val="clear" w:color="auto" w:fill="FFFFFF"/>
        </w:rPr>
        <w:t xml:space="preserve"> too bad that one segment of agriculture spends time and energy to discredit </w:t>
      </w:r>
      <w:proofErr w:type="gramStart"/>
      <w:r>
        <w:rPr>
          <w:rFonts w:ascii="Helvetica" w:hAnsi="Helvetica" w:cs="Helvetica"/>
          <w:color w:val="2A2A2A"/>
          <w:shd w:val="clear" w:color="auto" w:fill="FFFFFF"/>
        </w:rPr>
        <w:t>( tear</w:t>
      </w:r>
      <w:proofErr w:type="gramEnd"/>
      <w:r>
        <w:rPr>
          <w:rFonts w:ascii="Helvetica" w:hAnsi="Helvetica" w:cs="Helvetica"/>
          <w:color w:val="2A2A2A"/>
          <w:shd w:val="clear" w:color="auto" w:fill="FFFFFF"/>
        </w:rPr>
        <w:t xml:space="preserve"> down ) another segment of agriculture to promote </w:t>
      </w:r>
      <w:proofErr w:type="spellStart"/>
      <w:r>
        <w:rPr>
          <w:rFonts w:ascii="Helvetica" w:hAnsi="Helvetica" w:cs="Helvetica"/>
          <w:color w:val="2A2A2A"/>
          <w:shd w:val="clear" w:color="auto" w:fill="FFFFFF"/>
        </w:rPr>
        <w:t>their's</w:t>
      </w:r>
      <w:proofErr w:type="spellEnd"/>
      <w:r>
        <w:rPr>
          <w:rFonts w:ascii="Helvetica" w:hAnsi="Helvetica" w:cs="Helvetica"/>
          <w:color w:val="2A2A2A"/>
          <w:shd w:val="clear" w:color="auto" w:fill="FFFFFF"/>
        </w:rPr>
        <w:t xml:space="preserve">. Isn't there enough </w:t>
      </w:r>
      <w:proofErr w:type="spellStart"/>
      <w:r>
        <w:rPr>
          <w:rFonts w:ascii="Helvetica" w:hAnsi="Helvetica" w:cs="Helvetica"/>
          <w:color w:val="2A2A2A"/>
          <w:shd w:val="clear" w:color="auto" w:fill="FFFFFF"/>
        </w:rPr>
        <w:t>american</w:t>
      </w:r>
      <w:proofErr w:type="spellEnd"/>
      <w:r>
        <w:rPr>
          <w:rFonts w:ascii="Helvetica" w:hAnsi="Helvetica" w:cs="Helvetica"/>
          <w:color w:val="2A2A2A"/>
          <w:shd w:val="clear" w:color="auto" w:fill="FFFFFF"/>
        </w:rPr>
        <w:t xml:space="preserve"> families (</w:t>
      </w:r>
      <w:proofErr w:type="gramStart"/>
      <w:r>
        <w:rPr>
          <w:rFonts w:ascii="Helvetica" w:hAnsi="Helvetica" w:cs="Helvetica"/>
          <w:color w:val="2A2A2A"/>
          <w:shd w:val="clear" w:color="auto" w:fill="FFFFFF"/>
        </w:rPr>
        <w:t>consumers )</w:t>
      </w:r>
      <w:proofErr w:type="gramEnd"/>
      <w:r>
        <w:rPr>
          <w:rFonts w:ascii="Helvetica" w:hAnsi="Helvetica" w:cs="Helvetica"/>
          <w:color w:val="2A2A2A"/>
          <w:shd w:val="clear" w:color="auto" w:fill="FFFFFF"/>
        </w:rPr>
        <w:t xml:space="preserve"> to support each - organic and conventional food farmers ????</w:t>
      </w:r>
      <w:r>
        <w:rPr>
          <w:rFonts w:ascii="Helvetica" w:hAnsi="Helvetica" w:cs="Helvetica"/>
          <w:color w:val="2A2A2A"/>
          <w:shd w:val="clear" w:color="auto" w:fill="FFFFFF"/>
        </w:rPr>
        <w:br/>
      </w:r>
      <w:r>
        <w:rPr>
          <w:rFonts w:ascii="Helvetica" w:hAnsi="Helvetica" w:cs="Helvetica"/>
          <w:color w:val="2A2A2A"/>
          <w:shd w:val="clear" w:color="auto" w:fill="FFFFFF"/>
        </w:rPr>
        <w:br/>
        <w:t>A list of approved pesticides for use in organic farming systems can be found on the USDA's Natural Organic Standards web-site: </w:t>
      </w:r>
      <w:hyperlink r:id="rId4" w:tgtFrame="_blank" w:history="1">
        <w:r>
          <w:rPr>
            <w:rStyle w:val="Hyperlink"/>
            <w:rFonts w:ascii="Helvetica" w:hAnsi="Helvetica" w:cs="Helvetica"/>
            <w:color w:val="5D830F"/>
            <w:u w:val="none"/>
            <w:shd w:val="clear" w:color="auto" w:fill="FFFFFF"/>
          </w:rPr>
          <w:t>https://www.ams.usda.gov/rules-regulations/organic/national-list</w:t>
        </w:r>
      </w:hyperlink>
      <w:r>
        <w:rPr>
          <w:rFonts w:ascii="Helvetica" w:hAnsi="Helvetica" w:cs="Helvetica"/>
          <w:color w:val="2A2A2A"/>
          <w:shd w:val="clear" w:color="auto" w:fill="FFFFFF"/>
        </w:rPr>
        <w:br/>
      </w:r>
      <w:r>
        <w:rPr>
          <w:rFonts w:ascii="Helvetica" w:hAnsi="Helvetica" w:cs="Helvetica"/>
          <w:color w:val="2A2A2A"/>
          <w:shd w:val="clear" w:color="auto" w:fill="FFFFFF"/>
        </w:rPr>
        <w:br/>
        <w:t>Also, articles concerning misleading claims about no pesticides used in organic food products can be found at web-site: </w:t>
      </w:r>
      <w:hyperlink r:id="rId5" w:tgtFrame="_blank" w:history="1">
        <w:r>
          <w:rPr>
            <w:rStyle w:val="Hyperlink"/>
            <w:rFonts w:ascii="Helvetica" w:hAnsi="Helvetica" w:cs="Helvetica"/>
            <w:color w:val="5D830F"/>
            <w:u w:val="none"/>
            <w:shd w:val="clear" w:color="auto" w:fill="FFFFFF"/>
          </w:rPr>
          <w:t>http://n.pr/1jxgJsw</w:t>
        </w:r>
      </w:hyperlink>
      <w:r>
        <w:rPr>
          <w:rFonts w:ascii="Helvetica" w:hAnsi="Helvetica" w:cs="Helvetica"/>
          <w:color w:val="2A2A2A"/>
          <w:shd w:val="clear" w:color="auto" w:fill="FFFFFF"/>
        </w:rPr>
        <w:t>  and  </w:t>
      </w:r>
      <w:hyperlink r:id="rId6" w:tgtFrame="_blank" w:history="1">
        <w:r>
          <w:rPr>
            <w:rStyle w:val="Hyperlink"/>
            <w:rFonts w:ascii="Helvetica" w:hAnsi="Helvetica" w:cs="Helvetica"/>
            <w:color w:val="5D830F"/>
            <w:u w:val="none"/>
            <w:shd w:val="clear" w:color="auto" w:fill="FFFFFF"/>
          </w:rPr>
          <w:t>http://bit.ly/1TFEcpl</w:t>
        </w:r>
      </w:hyperlink>
      <w:r>
        <w:rPr>
          <w:rFonts w:ascii="Helvetica" w:hAnsi="Helvetica" w:cs="Helvetica"/>
          <w:color w:val="2A2A2A"/>
          <w:shd w:val="clear" w:color="auto" w:fill="FFFFFF"/>
        </w:rPr>
        <w:br/>
      </w:r>
      <w:r>
        <w:rPr>
          <w:rFonts w:ascii="Helvetica" w:hAnsi="Helvetica" w:cs="Helvetica"/>
          <w:color w:val="2A2A2A"/>
          <w:shd w:val="clear" w:color="auto" w:fill="FFFFFF"/>
        </w:rPr>
        <w:br/>
        <w:t xml:space="preserve">Maureen </w:t>
      </w:r>
      <w:proofErr w:type="spellStart"/>
      <w:r>
        <w:rPr>
          <w:rFonts w:ascii="Helvetica" w:hAnsi="Helvetica" w:cs="Helvetica"/>
          <w:color w:val="2A2A2A"/>
          <w:shd w:val="clear" w:color="auto" w:fill="FFFFFF"/>
        </w:rPr>
        <w:t>Langlois</w:t>
      </w:r>
      <w:proofErr w:type="spellEnd"/>
      <w:r>
        <w:rPr>
          <w:rFonts w:ascii="Helvetica" w:hAnsi="Helvetica" w:cs="Helvetica"/>
          <w:color w:val="2A2A2A"/>
          <w:shd w:val="clear" w:color="auto" w:fill="FFFFFF"/>
        </w:rPr>
        <w:t xml:space="preserve"> in an </w:t>
      </w:r>
      <w:proofErr w:type="spellStart"/>
      <w:r>
        <w:rPr>
          <w:rFonts w:ascii="Helvetica" w:hAnsi="Helvetica" w:cs="Helvetica"/>
          <w:color w:val="2A2A2A"/>
          <w:shd w:val="clear" w:color="auto" w:fill="FFFFFF"/>
        </w:rPr>
        <w:t>article"Organic</w:t>
      </w:r>
      <w:proofErr w:type="spellEnd"/>
      <w:r>
        <w:rPr>
          <w:rFonts w:ascii="Helvetica" w:hAnsi="Helvetica" w:cs="Helvetica"/>
          <w:color w:val="2A2A2A"/>
          <w:shd w:val="clear" w:color="auto" w:fill="FFFFFF"/>
        </w:rPr>
        <w:t xml:space="preserve"> Pesticides: Not an </w:t>
      </w:r>
      <w:proofErr w:type="spellStart"/>
      <w:r>
        <w:rPr>
          <w:rFonts w:ascii="Helvetica" w:hAnsi="Helvetica" w:cs="Helvetica"/>
          <w:color w:val="2A2A2A"/>
          <w:shd w:val="clear" w:color="auto" w:fill="FFFFFF"/>
        </w:rPr>
        <w:t>Orymoron</w:t>
      </w:r>
      <w:proofErr w:type="spellEnd"/>
      <w:r>
        <w:rPr>
          <w:rFonts w:ascii="Helvetica" w:hAnsi="Helvetica" w:cs="Helvetica"/>
          <w:color w:val="2A2A2A"/>
          <w:shd w:val="clear" w:color="auto" w:fill="FFFFFF"/>
        </w:rPr>
        <w:t xml:space="preserve">" reports that nearly 20% of organic lettuce tested positive for pesticides. Also, of interest was approved pesticides for organic farmers included -- </w:t>
      </w:r>
      <w:proofErr w:type="spellStart"/>
      <w:r>
        <w:rPr>
          <w:rFonts w:ascii="Helvetica" w:hAnsi="Helvetica" w:cs="Helvetica"/>
          <w:color w:val="2A2A2A"/>
          <w:shd w:val="clear" w:color="auto" w:fill="FFFFFF"/>
        </w:rPr>
        <w:t>pyrethrin</w:t>
      </w:r>
      <w:proofErr w:type="spellEnd"/>
      <w:r>
        <w:rPr>
          <w:rFonts w:ascii="Helvetica" w:hAnsi="Helvetica" w:cs="Helvetica"/>
          <w:color w:val="2A2A2A"/>
          <w:shd w:val="clear" w:color="auto" w:fill="FFFFFF"/>
        </w:rPr>
        <w:t xml:space="preserve">, </w:t>
      </w:r>
      <w:proofErr w:type="spellStart"/>
      <w:r>
        <w:rPr>
          <w:rFonts w:ascii="Helvetica" w:hAnsi="Helvetica" w:cs="Helvetica"/>
          <w:color w:val="2A2A2A"/>
          <w:shd w:val="clear" w:color="auto" w:fill="FFFFFF"/>
        </w:rPr>
        <w:t>azadirachtin</w:t>
      </w:r>
      <w:proofErr w:type="spellEnd"/>
      <w:r>
        <w:rPr>
          <w:rFonts w:ascii="Helvetica" w:hAnsi="Helvetica" w:cs="Helvetica"/>
          <w:color w:val="2A2A2A"/>
          <w:shd w:val="clear" w:color="auto" w:fill="FFFFFF"/>
        </w:rPr>
        <w:t xml:space="preserve">, and </w:t>
      </w:r>
      <w:proofErr w:type="spellStart"/>
      <w:r>
        <w:rPr>
          <w:rFonts w:ascii="Helvetica" w:hAnsi="Helvetica" w:cs="Helvetica"/>
          <w:color w:val="2A2A2A"/>
          <w:shd w:val="clear" w:color="auto" w:fill="FFFFFF"/>
        </w:rPr>
        <w:t>spinosads</w:t>
      </w:r>
      <w:proofErr w:type="spellEnd"/>
      <w:r>
        <w:rPr>
          <w:rFonts w:ascii="Helvetica" w:hAnsi="Helvetica" w:cs="Helvetica"/>
          <w:color w:val="2A2A2A"/>
          <w:shd w:val="clear" w:color="auto" w:fill="FFFFFF"/>
        </w:rPr>
        <w:t xml:space="preserve"> that are considered toxic by the Environmental Protection Agency.</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There is not much difference between organic and conventional foods when comparing the nutritional values of each. No more difference than can be caused by temperature, rain, soil type, variety, time of harvest or type of fertilizer ( chemical or manure ),  any one item can influence nutrition. </w:t>
      </w:r>
      <w:proofErr w:type="spellStart"/>
      <w:r>
        <w:rPr>
          <w:rFonts w:ascii="Helvetica" w:hAnsi="Helvetica" w:cs="Helvetica"/>
          <w:color w:val="2A2A2A"/>
          <w:shd w:val="clear" w:color="auto" w:fill="FFFFFF"/>
        </w:rPr>
        <w:t>Reachers</w:t>
      </w:r>
      <w:proofErr w:type="spellEnd"/>
      <w:r>
        <w:rPr>
          <w:rFonts w:ascii="Helvetica" w:hAnsi="Helvetica" w:cs="Helvetica"/>
          <w:color w:val="2A2A2A"/>
          <w:shd w:val="clear" w:color="auto" w:fill="FFFFFF"/>
        </w:rPr>
        <w:t xml:space="preserve"> have found little evidence that organic foods are more nutritious </w:t>
      </w:r>
      <w:proofErr w:type="gramStart"/>
      <w:r>
        <w:rPr>
          <w:rFonts w:ascii="Helvetica" w:hAnsi="Helvetica" w:cs="Helvetica"/>
          <w:color w:val="2A2A2A"/>
          <w:shd w:val="clear" w:color="auto" w:fill="FFFFFF"/>
        </w:rPr>
        <w:t>( vitamins</w:t>
      </w:r>
      <w:proofErr w:type="gramEnd"/>
      <w:r>
        <w:rPr>
          <w:rFonts w:ascii="Helvetica" w:hAnsi="Helvetica" w:cs="Helvetica"/>
          <w:color w:val="2A2A2A"/>
          <w:shd w:val="clear" w:color="auto" w:fill="FFFFFF"/>
        </w:rPr>
        <w:t>, minerals, protein, fats ) or carry fewer health risk than conventional foods. Check out web-site:   </w:t>
      </w:r>
      <w:hyperlink r:id="rId7" w:tgtFrame="_blank" w:history="1">
        <w:r>
          <w:rPr>
            <w:rStyle w:val="Hyperlink"/>
            <w:rFonts w:ascii="Helvetica" w:hAnsi="Helvetica" w:cs="Helvetica"/>
            <w:color w:val="5D830F"/>
            <w:u w:val="none"/>
            <w:shd w:val="clear" w:color="auto" w:fill="FFFFFF"/>
          </w:rPr>
          <w:t>https://med.stanford.edu/news/all-news/2012/09</w:t>
        </w:r>
      </w:hyperlink>
      <w:r>
        <w:rPr>
          <w:rFonts w:ascii="Helvetica" w:hAnsi="Helvetica" w:cs="Helvetica"/>
          <w:color w:val="2A2A2A"/>
          <w:shd w:val="clear" w:color="auto" w:fill="FFFFFF"/>
        </w:rPr>
        <w:t> little-evidence-of-health-benefits-from-organic-foods-study-finds.html</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The organic market is continuing to expand as many </w:t>
      </w:r>
      <w:proofErr w:type="spellStart"/>
      <w:r>
        <w:rPr>
          <w:rFonts w:ascii="Helvetica" w:hAnsi="Helvetica" w:cs="Helvetica"/>
          <w:color w:val="2A2A2A"/>
          <w:shd w:val="clear" w:color="auto" w:fill="FFFFFF"/>
        </w:rPr>
        <w:t>american</w:t>
      </w:r>
      <w:proofErr w:type="spellEnd"/>
      <w:r>
        <w:rPr>
          <w:rFonts w:ascii="Helvetica" w:hAnsi="Helvetica" w:cs="Helvetica"/>
          <w:color w:val="2A2A2A"/>
          <w:shd w:val="clear" w:color="auto" w:fill="FFFFFF"/>
        </w:rPr>
        <w:t xml:space="preserve"> consumers are willing to pay a premium, ( often two times as expensive as conventional foods ) for fruits, vegetables, grains, meat, milk, poultry and eggs due to more expensive farming practices.</w:t>
      </w:r>
      <w:r>
        <w:rPr>
          <w:rFonts w:ascii="Helvetica" w:hAnsi="Helvetica" w:cs="Helvetica"/>
          <w:color w:val="2A2A2A"/>
          <w:shd w:val="clear" w:color="auto" w:fill="FFFFFF"/>
        </w:rPr>
        <w:br/>
      </w:r>
      <w:r>
        <w:rPr>
          <w:rFonts w:ascii="Helvetica" w:hAnsi="Helvetica" w:cs="Helvetica"/>
          <w:color w:val="2A2A2A"/>
          <w:shd w:val="clear" w:color="auto" w:fill="FFFFFF"/>
        </w:rPr>
        <w:lastRenderedPageBreak/>
        <w:br/>
        <w:t>Their research has revealed conventional foods posed no greater health risk than organic foods. Eating a healthy diet overall regardless of how foods are raised, check out web-site:  </w:t>
      </w:r>
      <w:hyperlink r:id="rId8" w:tgtFrame="_blank" w:history="1">
        <w:r>
          <w:rPr>
            <w:rStyle w:val="Hyperlink"/>
            <w:rFonts w:ascii="Helvetica" w:hAnsi="Helvetica" w:cs="Helvetica"/>
            <w:color w:val="5D830F"/>
            <w:u w:val="none"/>
            <w:shd w:val="clear" w:color="auto" w:fill="FFFFFF"/>
          </w:rPr>
          <w:t>http://www.mayoclinic.org/healthy-lifestyle/nutrition-and-healthyeating/in-depth/organic-food/art-20043880</w:t>
        </w:r>
      </w:hyperlink>
      <w:r>
        <w:rPr>
          <w:rFonts w:ascii="Helvetica" w:hAnsi="Helvetica" w:cs="Helvetica"/>
          <w:color w:val="2A2A2A"/>
          <w:shd w:val="clear" w:color="auto" w:fill="FFFFFF"/>
        </w:rPr>
        <w:br/>
      </w:r>
      <w:r>
        <w:rPr>
          <w:rFonts w:ascii="Helvetica" w:hAnsi="Helvetica" w:cs="Helvetica"/>
          <w:color w:val="2A2A2A"/>
          <w:shd w:val="clear" w:color="auto" w:fill="FFFFFF"/>
        </w:rPr>
        <w:br/>
        <w:t xml:space="preserve">USDA has established an organic </w:t>
      </w:r>
      <w:proofErr w:type="gramStart"/>
      <w:r>
        <w:rPr>
          <w:rFonts w:ascii="Helvetica" w:hAnsi="Helvetica" w:cs="Helvetica"/>
          <w:color w:val="2A2A2A"/>
          <w:shd w:val="clear" w:color="auto" w:fill="FFFFFF"/>
        </w:rPr>
        <w:t>certification  program</w:t>
      </w:r>
      <w:proofErr w:type="gramEnd"/>
      <w:r>
        <w:rPr>
          <w:rFonts w:ascii="Helvetica" w:hAnsi="Helvetica" w:cs="Helvetica"/>
          <w:color w:val="2A2A2A"/>
          <w:shd w:val="clear" w:color="auto" w:fill="FFFFFF"/>
        </w:rPr>
        <w:t xml:space="preserve"> that requires organic foods to meet strict government standards identified by the USDA Organic Seal.  Fifty years of studies reviewed concluded that organic and conventional foods are not significantly different in their nutrient content.</w:t>
      </w:r>
      <w:r>
        <w:rPr>
          <w:rFonts w:ascii="Helvetica" w:hAnsi="Helvetica" w:cs="Helvetica"/>
          <w:color w:val="2A2A2A"/>
          <w:shd w:val="clear" w:color="auto" w:fill="FFFFFF"/>
        </w:rPr>
        <w:br/>
      </w:r>
      <w:r>
        <w:rPr>
          <w:rFonts w:ascii="Helvetica" w:hAnsi="Helvetica" w:cs="Helvetica"/>
          <w:color w:val="2A2A2A"/>
          <w:shd w:val="clear" w:color="auto" w:fill="FFFFFF"/>
        </w:rPr>
        <w:br/>
      </w:r>
      <w:proofErr w:type="spellStart"/>
      <w:r>
        <w:rPr>
          <w:rFonts w:ascii="Helvetica" w:hAnsi="Helvetica" w:cs="Helvetica"/>
          <w:color w:val="2A2A2A"/>
          <w:shd w:val="clear" w:color="auto" w:fill="FFFFFF"/>
        </w:rPr>
        <w:t>Th</w:t>
      </w:r>
      <w:proofErr w:type="spellEnd"/>
      <w:r>
        <w:rPr>
          <w:rFonts w:ascii="Helvetica" w:hAnsi="Helvetica" w:cs="Helvetica"/>
          <w:color w:val="2A2A2A"/>
          <w:shd w:val="clear" w:color="auto" w:fill="FFFFFF"/>
        </w:rPr>
        <w:t xml:space="preserve"> National Academy of Science, Engineering and Medicine has released a compilation of the results of more than 900 studies showing Genetically Engineered Crops are safe and beneficial to agriculture, humans and the environment. </w:t>
      </w:r>
      <w:r>
        <w:rPr>
          <w:rFonts w:ascii="Helvetica" w:hAnsi="Helvetica" w:cs="Helvetica"/>
          <w:color w:val="2A2A2A"/>
          <w:shd w:val="clear" w:color="auto" w:fill="FFFFFF"/>
        </w:rPr>
        <w:br/>
      </w:r>
      <w:r>
        <w:rPr>
          <w:rFonts w:ascii="Helvetica" w:hAnsi="Helvetica" w:cs="Helvetica"/>
          <w:color w:val="2A2A2A"/>
          <w:shd w:val="clear" w:color="auto" w:fill="FFFFFF"/>
        </w:rPr>
        <w:br/>
        <w:t xml:space="preserve">Other references: Delta Farm Press May 27 and June 2 </w:t>
      </w:r>
      <w:proofErr w:type="gramStart"/>
      <w:r>
        <w:rPr>
          <w:rFonts w:ascii="Helvetica" w:hAnsi="Helvetica" w:cs="Helvetica"/>
          <w:color w:val="2A2A2A"/>
          <w:shd w:val="clear" w:color="auto" w:fill="FFFFFF"/>
        </w:rPr>
        <w:t>Forrest  Laws</w:t>
      </w:r>
      <w:proofErr w:type="gramEnd"/>
      <w:r>
        <w:rPr>
          <w:rFonts w:ascii="Helvetica" w:hAnsi="Helvetica" w:cs="Helvetica"/>
          <w:color w:val="2A2A2A"/>
          <w:shd w:val="clear" w:color="auto" w:fill="FFFFFF"/>
        </w:rPr>
        <w:t>, editor.</w:t>
      </w:r>
      <w:r>
        <w:rPr>
          <w:rFonts w:ascii="Helvetica" w:hAnsi="Helvetica" w:cs="Helvetica"/>
          <w:color w:val="2A2A2A"/>
          <w:shd w:val="clear" w:color="auto" w:fill="FFFFFF"/>
        </w:rPr>
        <w:br/>
      </w:r>
      <w:r>
        <w:rPr>
          <w:rFonts w:ascii="Helvetica" w:hAnsi="Helvetica" w:cs="Helvetica"/>
          <w:color w:val="2A2A2A"/>
          <w:shd w:val="clear" w:color="auto" w:fill="FFFFFF"/>
        </w:rPr>
        <w:br/>
        <w:t>Related articles you may like </w:t>
      </w:r>
      <w:r>
        <w:rPr>
          <w:rFonts w:ascii="Helvetica" w:hAnsi="Helvetica" w:cs="Helvetica"/>
          <w:color w:val="2A2A2A"/>
          <w:shd w:val="clear" w:color="auto" w:fill="FFFFFF"/>
        </w:rPr>
        <w:br/>
        <w:t>1- </w:t>
      </w:r>
      <w:hyperlink r:id="rId9" w:history="1">
        <w:r>
          <w:rPr>
            <w:rStyle w:val="Hyperlink"/>
            <w:rFonts w:ascii="Helvetica" w:hAnsi="Helvetica" w:cs="Helvetica"/>
            <w:color w:val="5D830F"/>
            <w:u w:val="none"/>
            <w:shd w:val="clear" w:color="auto" w:fill="FFFFFF"/>
          </w:rPr>
          <w:t xml:space="preserve">Thoughts Concerning </w:t>
        </w:r>
        <w:proofErr w:type="spellStart"/>
        <w:r>
          <w:rPr>
            <w:rStyle w:val="Hyperlink"/>
            <w:rFonts w:ascii="Helvetica" w:hAnsi="Helvetica" w:cs="Helvetica"/>
            <w:color w:val="5D830F"/>
            <w:u w:val="none"/>
            <w:shd w:val="clear" w:color="auto" w:fill="FFFFFF"/>
          </w:rPr>
          <w:t>Mis</w:t>
        </w:r>
        <w:proofErr w:type="spellEnd"/>
        <w:r>
          <w:rPr>
            <w:rStyle w:val="Hyperlink"/>
            <w:rFonts w:ascii="Helvetica" w:hAnsi="Helvetica" w:cs="Helvetica"/>
            <w:color w:val="5D830F"/>
            <w:u w:val="none"/>
            <w:shd w:val="clear" w:color="auto" w:fill="FFFFFF"/>
          </w:rPr>
          <w:t>-Representation</w:t>
        </w:r>
      </w:hyperlink>
      <w:r>
        <w:rPr>
          <w:rFonts w:ascii="Helvetica" w:hAnsi="Helvetica" w:cs="Helvetica"/>
          <w:color w:val="2A2A2A"/>
          <w:shd w:val="clear" w:color="auto" w:fill="FFFFFF"/>
        </w:rPr>
        <w:br/>
        <w:t>2</w:t>
      </w:r>
      <w:hyperlink r:id="rId10" w:history="1">
        <w:r>
          <w:rPr>
            <w:rStyle w:val="Hyperlink"/>
            <w:rFonts w:ascii="Helvetica" w:hAnsi="Helvetica" w:cs="Helvetica"/>
            <w:color w:val="5D830F"/>
            <w:u w:val="none"/>
            <w:shd w:val="clear" w:color="auto" w:fill="FFFFFF"/>
          </w:rPr>
          <w:t>- No Antibiotics in Milk</w:t>
        </w:r>
      </w:hyperlink>
      <w:r>
        <w:rPr>
          <w:rFonts w:ascii="Helvetica" w:hAnsi="Helvetica" w:cs="Helvetica"/>
          <w:color w:val="2A2A2A"/>
          <w:shd w:val="clear" w:color="auto" w:fill="FFFFFF"/>
        </w:rPr>
        <w:br/>
        <w:t>3-</w:t>
      </w:r>
      <w:hyperlink r:id="rId11" w:history="1">
        <w:r>
          <w:rPr>
            <w:rStyle w:val="Hyperlink"/>
            <w:rFonts w:ascii="Helvetica" w:hAnsi="Helvetica" w:cs="Helvetica"/>
            <w:color w:val="5D830F"/>
            <w:u w:val="none"/>
            <w:shd w:val="clear" w:color="auto" w:fill="FFFFFF"/>
          </w:rPr>
          <w:t>All Food Labels Are Not Created Equal</w:t>
        </w:r>
      </w:hyperlink>
      <w:r>
        <w:rPr>
          <w:rFonts w:ascii="Helvetica" w:hAnsi="Helvetica" w:cs="Helvetica"/>
          <w:color w:val="2A2A2A"/>
          <w:shd w:val="clear" w:color="auto" w:fill="FFFFFF"/>
        </w:rPr>
        <w:br/>
        <w:t>4</w:t>
      </w:r>
      <w:hyperlink r:id="rId12" w:history="1">
        <w:r>
          <w:rPr>
            <w:rStyle w:val="Hyperlink"/>
            <w:rFonts w:ascii="Helvetica" w:hAnsi="Helvetica" w:cs="Helvetica"/>
            <w:color w:val="5D830F"/>
            <w:u w:val="none"/>
            <w:shd w:val="clear" w:color="auto" w:fill="FFFFFF"/>
          </w:rPr>
          <w:t>- Earth Day</w:t>
        </w:r>
      </w:hyperlink>
      <w:r>
        <w:rPr>
          <w:rFonts w:ascii="Helvetica" w:hAnsi="Helvetica" w:cs="Helvetica"/>
          <w:color w:val="2A2A2A"/>
          <w:shd w:val="clear" w:color="auto" w:fill="FFFFFF"/>
        </w:rPr>
        <w:br/>
        <w:t>5-</w:t>
      </w:r>
      <w:hyperlink r:id="rId13" w:history="1">
        <w:r>
          <w:rPr>
            <w:rStyle w:val="Hyperlink"/>
            <w:rFonts w:ascii="Helvetica" w:hAnsi="Helvetica" w:cs="Helvetica"/>
            <w:color w:val="5D830F"/>
            <w:u w:val="none"/>
            <w:shd w:val="clear" w:color="auto" w:fill="FFFFFF"/>
          </w:rPr>
          <w:t> Peanut Butter and Jelly Sandwich</w:t>
        </w:r>
      </w:hyperlink>
      <w:r>
        <w:rPr>
          <w:rFonts w:ascii="Helvetica" w:hAnsi="Helvetica" w:cs="Helvetica"/>
          <w:color w:val="2A2A2A"/>
          <w:shd w:val="clear" w:color="auto" w:fill="FFFFFF"/>
        </w:rPr>
        <w:br/>
        <w:t>6- </w:t>
      </w:r>
      <w:hyperlink r:id="rId14" w:history="1">
        <w:r>
          <w:rPr>
            <w:rStyle w:val="Hyperlink"/>
            <w:rFonts w:ascii="Helvetica" w:hAnsi="Helvetica" w:cs="Helvetica"/>
            <w:color w:val="5D830F"/>
            <w:u w:val="none"/>
            <w:shd w:val="clear" w:color="auto" w:fill="FFFFFF"/>
          </w:rPr>
          <w:t>GMO labeling</w:t>
        </w:r>
      </w:hyperlink>
      <w:r>
        <w:rPr>
          <w:rFonts w:ascii="Helvetica" w:hAnsi="Helvetica" w:cs="Helvetica"/>
          <w:color w:val="2A2A2A"/>
          <w:shd w:val="clear" w:color="auto" w:fill="FFFFFF"/>
        </w:rPr>
        <w:br/>
        <w:t>7-</w:t>
      </w:r>
      <w:hyperlink r:id="rId15" w:history="1">
        <w:r>
          <w:rPr>
            <w:rStyle w:val="Hyperlink"/>
            <w:rFonts w:ascii="Helvetica" w:hAnsi="Helvetica" w:cs="Helvetica"/>
            <w:color w:val="5D830F"/>
            <w:u w:val="none"/>
            <w:shd w:val="clear" w:color="auto" w:fill="FFFFFF"/>
          </w:rPr>
          <w:t>American Heart Association Certifies Extra Lean Beef</w:t>
        </w:r>
        <w:r>
          <w:rPr>
            <w:rFonts w:ascii="Helvetica" w:hAnsi="Helvetica" w:cs="Helvetica"/>
            <w:color w:val="5D830F"/>
            <w:shd w:val="clear" w:color="auto" w:fill="FFFFFF"/>
          </w:rPr>
          <w:br/>
        </w:r>
        <w:r>
          <w:rPr>
            <w:rFonts w:ascii="Helvetica" w:hAnsi="Helvetica" w:cs="Helvetica"/>
            <w:color w:val="5D830F"/>
            <w:shd w:val="clear" w:color="auto" w:fill="FFFFFF"/>
          </w:rPr>
          <w:br/>
        </w:r>
        <w:r>
          <w:rPr>
            <w:rFonts w:ascii="Helvetica" w:hAnsi="Helvetica" w:cs="Helvetica"/>
            <w:color w:val="5D830F"/>
            <w:shd w:val="clear" w:color="auto" w:fill="FFFFFF"/>
          </w:rPr>
          <w:br/>
        </w:r>
        <w:r>
          <w:rPr>
            <w:rFonts w:ascii="Helvetica" w:hAnsi="Helvetica" w:cs="Helvetica"/>
            <w:color w:val="5D830F"/>
            <w:shd w:val="clear" w:color="auto" w:fill="FFFFFF"/>
          </w:rPr>
          <w:br/>
        </w:r>
        <w:r>
          <w:rPr>
            <w:rStyle w:val="Hyperlink"/>
            <w:rFonts w:ascii="Cambria Math" w:hAnsi="Cambria Math" w:cs="Cambria Math"/>
            <w:color w:val="5D830F"/>
            <w:u w:val="none"/>
            <w:shd w:val="clear" w:color="auto" w:fill="FFFFFF"/>
          </w:rPr>
          <w:t>​</w:t>
        </w:r>
      </w:hyperlink>
      <w:bookmarkStart w:id="0" w:name="_GoBack"/>
      <w:bookmarkEnd w:id="0"/>
    </w:p>
    <w:sectPr w:rsidR="003F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1E"/>
    <w:rsid w:val="003F25DD"/>
    <w:rsid w:val="00DB0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54175-64CB-4B6C-8A73-2050D329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0C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healthy-lifestyle/nutrition-and-healthyeating/in-depth/organic-food/art-20043880" TargetMode="External"/><Relationship Id="rId13" Type="http://schemas.openxmlformats.org/officeDocument/2006/relationships/hyperlink" Target="http://weebly-file/1/8/9/9/18991133/peanut_butter_and_jelly.docx" TargetMode="External"/><Relationship Id="rId3" Type="http://schemas.openxmlformats.org/officeDocument/2006/relationships/webSettings" Target="webSettings.xml"/><Relationship Id="rId7" Type="http://schemas.openxmlformats.org/officeDocument/2006/relationships/hyperlink" Target="https://med.stanford.edu/news/all-news/2012/09" TargetMode="External"/><Relationship Id="rId12" Type="http://schemas.openxmlformats.org/officeDocument/2006/relationships/hyperlink" Target="http://weebly-file/1/8/9/9/18991133/32714_earth_day_comments.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it.ly/1TFEcpl" TargetMode="External"/><Relationship Id="rId11" Type="http://schemas.openxmlformats.org/officeDocument/2006/relationships/hyperlink" Target="http://weebly-file/1/8/9/9/18991133/all_food_labels_are_not_created_equal.docx" TargetMode="External"/><Relationship Id="rId5" Type="http://schemas.openxmlformats.org/officeDocument/2006/relationships/hyperlink" Target="http://n.pr/1jxgJsw" TargetMode="External"/><Relationship Id="rId15" Type="http://schemas.openxmlformats.org/officeDocument/2006/relationships/hyperlink" Target="http://weebly-file/1/8/9/9/18991133/american_heart_association_certifies_extra_lean_ground_beef_for_a_heart_healthy_diet_3-20-2015.docx" TargetMode="External"/><Relationship Id="rId10" Type="http://schemas.openxmlformats.org/officeDocument/2006/relationships/hyperlink" Target="http://weebly-link/595379463207765094" TargetMode="External"/><Relationship Id="rId4" Type="http://schemas.openxmlformats.org/officeDocument/2006/relationships/hyperlink" Target="https://www.ams.usda.gov/rules-regulations/organic/national-list" TargetMode="External"/><Relationship Id="rId9" Type="http://schemas.openxmlformats.org/officeDocument/2006/relationships/hyperlink" Target="http://weebly-file/1/8/9/9/18991133/thoughts_misrepresentaiton.docx" TargetMode="External"/><Relationship Id="rId14" Type="http://schemas.openxmlformats.org/officeDocument/2006/relationships/hyperlink" Target="http://weebly-file/1/8/9/9/18991133/gmo_editorial_comment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1</cp:revision>
  <dcterms:created xsi:type="dcterms:W3CDTF">2017-02-06T19:26:00Z</dcterms:created>
  <dcterms:modified xsi:type="dcterms:W3CDTF">2017-02-06T19:30:00Z</dcterms:modified>
</cp:coreProperties>
</file>