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7F" w:rsidRDefault="008608A6">
      <w:r>
        <w:rPr>
          <w:rStyle w:val="Emphasis"/>
          <w:rFonts w:ascii="Helvetica" w:hAnsi="Helvetica" w:cs="Helvetica"/>
          <w:color w:val="4CC9A4"/>
          <w:sz w:val="72"/>
          <w:szCs w:val="72"/>
          <w:shd w:val="clear" w:color="auto" w:fill="FFFFFF"/>
        </w:rPr>
        <w:t>Why I Ranch…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I think the following may sum-up what lots of men/women and farmers/ranchers feel about the land and their joy of working with nature.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It is most pleasant to work around and in agriculture- farming/ranching and observe nature in action. </w:t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5040AE"/>
          <w:sz w:val="27"/>
          <w:szCs w:val="27"/>
          <w:shd w:val="clear" w:color="auto" w:fill="FFFFFF"/>
        </w:rPr>
        <w:t>  Read &amp; Enjoy</w:t>
      </w:r>
      <w:r>
        <w:rPr>
          <w:rFonts w:ascii="Helvetica" w:hAnsi="Helvetica" w:cs="Helvetica"/>
          <w:color w:val="508D24"/>
          <w:sz w:val="27"/>
          <w:szCs w:val="27"/>
          <w:shd w:val="clear" w:color="auto" w:fill="FFFFFF"/>
        </w:rPr>
        <w:t>   </w:t>
      </w:r>
      <w:r>
        <w:rPr>
          <w:rFonts w:ascii="Helvetica" w:hAnsi="Helvetica" w:cs="Helvetica"/>
          <w:color w:val="508D24"/>
          <w:sz w:val="27"/>
          <w:szCs w:val="27"/>
          <w:shd w:val="clear" w:color="auto" w:fill="FFFFFF"/>
        </w:rPr>
        <w:br/>
        <w:t>  “Why I Ranch”</w:t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Why I ranch?  There ought to be a simple answer to give you.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I can't pick just one reason, so I'll tell you about a few.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There are many facets of this life I've chosen and adore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Indeed, it's dirty, hard work, but for me, it's never a chore.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I admit it's true, it takes a strange, unique kind of passion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 xml:space="preserve">To choose to spend your spare time </w:t>
      </w:r>
      <w:proofErr w:type="spell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mixin</w:t>
      </w:r>
      <w:proofErr w:type="spell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' up a new ration.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There's nothing like the sunrise as I load up the truck with corn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 xml:space="preserve">Even the oldest of cows come </w:t>
      </w:r>
      <w:proofErr w:type="spell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runnin</w:t>
      </w:r>
      <w:proofErr w:type="spell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' when they hear me honk my horn.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The one sight that always makes me smile and always makes me laugh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Is the first couple wobbly steps of a newborn baby calf.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If I'm honest, it's not always beautiful and fun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 xml:space="preserve">No time for </w:t>
      </w:r>
      <w:proofErr w:type="spell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sittin</w:t>
      </w:r>
      <w:proofErr w:type="spell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' around. There's a job to be done!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I've pulled calves in the dead of winter when the snow is knee high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And stretched fence by myself with a hot summer sun in the sky.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It's silly to think that I still cry when I have to put one down.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 xml:space="preserve">Even shed a tear last spring when I sent that </w:t>
      </w:r>
      <w:proofErr w:type="spell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ol</w:t>
      </w:r>
      <w:proofErr w:type="spell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' red bull to town.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Yes, I invest in Mother Nature, my time and my labor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In hopes that she's kind enough to, one day, return the favor.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lastRenderedPageBreak/>
        <w:br/>
        <w:t>I ranch because I love it, through all often struggle and strife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Let me tell you, this isn't just a business, This is my life.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Each and every day, I wake up and thank the Good Lord above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>He's blessed me with the resources to keep doing what I love.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 xml:space="preserve">Truth is, I'm just </w:t>
      </w:r>
      <w:proofErr w:type="spell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waitin</w:t>
      </w:r>
      <w:proofErr w:type="spell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' on the land of milk and honey</w:t>
      </w:r>
      <w:proofErr w:type="gram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 xml:space="preserve">Cause you dang sure know that I </w:t>
      </w:r>
      <w:proofErr w:type="spell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ain't</w:t>
      </w:r>
      <w:proofErr w:type="spell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 xml:space="preserve"> in it for the money!</w:t>
      </w:r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br/>
        <w:t xml:space="preserve">  By Sarah Jane </w:t>
      </w:r>
      <w:proofErr w:type="spellStart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>Abatti</w:t>
      </w:r>
      <w:proofErr w:type="spellEnd"/>
      <w:r>
        <w:rPr>
          <w:rFonts w:ascii="Helvetica" w:hAnsi="Helvetica" w:cs="Helvetica"/>
          <w:color w:val="3F3F3F"/>
          <w:sz w:val="27"/>
          <w:szCs w:val="27"/>
          <w:shd w:val="clear" w:color="auto" w:fill="FFFFFF"/>
        </w:rPr>
        <w:t xml:space="preserve"> of Kingsville, Texas</w:t>
      </w:r>
      <w:bookmarkStart w:id="0" w:name="_GoBack"/>
      <w:bookmarkEnd w:id="0"/>
    </w:p>
    <w:sectPr w:rsidR="00EA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A6"/>
    <w:rsid w:val="008608A6"/>
    <w:rsid w:val="00E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2CC97-8408-4EEA-9AE6-E886A860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608A6"/>
    <w:rPr>
      <w:i/>
      <w:iCs/>
    </w:rPr>
  </w:style>
  <w:style w:type="character" w:customStyle="1" w:styleId="apple-converted-space">
    <w:name w:val="apple-converted-space"/>
    <w:basedOn w:val="DefaultParagraphFont"/>
    <w:rsid w:val="0086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2016-03-18T18:12:00Z</dcterms:created>
  <dcterms:modified xsi:type="dcterms:W3CDTF">2016-03-18T18:12:00Z</dcterms:modified>
</cp:coreProperties>
</file>